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8058E">
        <w:rPr>
          <w:rFonts w:ascii="Times New Roman" w:hAnsi="Times New Roman" w:cs="Times New Roman"/>
          <w:b/>
          <w:sz w:val="22"/>
          <w:szCs w:val="22"/>
          <w:u w:val="single"/>
        </w:rPr>
        <w:t>GOVTERMENT OF HARYANA</w:t>
      </w:r>
    </w:p>
    <w:p w:rsidR="00410074" w:rsidRDefault="00410074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58E">
        <w:rPr>
          <w:rFonts w:ascii="Times New Roman" w:hAnsi="Times New Roman" w:cs="Times New Roman"/>
          <w:b/>
          <w:sz w:val="22"/>
          <w:szCs w:val="22"/>
        </w:rPr>
        <w:t>FORM OF ‘ANNUAL CONFIDENTIAL REPORT’</w:t>
      </w:r>
    </w:p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58E">
        <w:rPr>
          <w:rFonts w:ascii="Times New Roman" w:hAnsi="Times New Roman" w:cs="Times New Roman"/>
          <w:b/>
          <w:sz w:val="22"/>
          <w:szCs w:val="22"/>
        </w:rPr>
        <w:t>(For Assistants and other posts of similar nature in Group ‘C’)</w:t>
      </w:r>
    </w:p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58E">
        <w:rPr>
          <w:rFonts w:ascii="Times New Roman" w:hAnsi="Times New Roman" w:cs="Times New Roman"/>
          <w:b/>
          <w:sz w:val="22"/>
          <w:szCs w:val="22"/>
        </w:rPr>
        <w:t>Department of Animal Husbandry &amp; Dairying, Haryana, Panchkula</w:t>
      </w:r>
    </w:p>
    <w:p w:rsidR="00EA408B" w:rsidRPr="00410074" w:rsidRDefault="00EA408B" w:rsidP="0058058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E6861">
        <w:rPr>
          <w:rFonts w:ascii="Times New Roman" w:hAnsi="Times New Roman" w:cs="Times New Roman"/>
          <w:sz w:val="22"/>
          <w:szCs w:val="22"/>
        </w:rPr>
        <w:t>Office/ Branch/ Section</w:t>
      </w:r>
      <w:r w:rsidR="0058058E">
        <w:rPr>
          <w:rFonts w:ascii="Times New Roman" w:hAnsi="Times New Roman" w:cs="Times New Roman"/>
          <w:sz w:val="22"/>
          <w:szCs w:val="22"/>
        </w:rPr>
        <w:tab/>
      </w:r>
      <w:r w:rsidR="0058058E">
        <w:rPr>
          <w:rFonts w:ascii="Times New Roman" w:hAnsi="Times New Roman" w:cs="Times New Roman"/>
          <w:sz w:val="22"/>
          <w:szCs w:val="22"/>
        </w:rPr>
        <w:tab/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---------------------------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</w:t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------------</w:t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</w:t>
      </w:r>
    </w:p>
    <w:p w:rsidR="00EA408B" w:rsidRPr="00CE6861" w:rsidRDefault="00EA408B" w:rsidP="0058058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E6861">
        <w:rPr>
          <w:rFonts w:ascii="Times New Roman" w:hAnsi="Times New Roman" w:cs="Times New Roman"/>
          <w:sz w:val="22"/>
          <w:szCs w:val="22"/>
        </w:rPr>
        <w:t>Period under Report</w:t>
      </w:r>
      <w:r w:rsidR="00410074">
        <w:rPr>
          <w:rFonts w:ascii="Times New Roman" w:hAnsi="Times New Roman" w:cs="Times New Roman"/>
          <w:sz w:val="22"/>
          <w:szCs w:val="22"/>
        </w:rPr>
        <w:tab/>
      </w:r>
      <w:r w:rsidR="00410074">
        <w:rPr>
          <w:rFonts w:ascii="Times New Roman" w:hAnsi="Times New Roman" w:cs="Times New Roman"/>
          <w:sz w:val="22"/>
          <w:szCs w:val="22"/>
        </w:rPr>
        <w:tab/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------------------------------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</w:t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------------</w:t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</w:t>
      </w:r>
    </w:p>
    <w:p w:rsidR="00EA408B" w:rsidRPr="00410074" w:rsidRDefault="00EA408B" w:rsidP="0041007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74">
        <w:rPr>
          <w:rFonts w:ascii="Times New Roman" w:hAnsi="Times New Roman" w:cs="Times New Roman"/>
          <w:b/>
          <w:sz w:val="22"/>
          <w:szCs w:val="22"/>
        </w:rPr>
        <w:t>Part - I</w:t>
      </w:r>
    </w:p>
    <w:p w:rsidR="00EA408B" w:rsidRPr="00CE6861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1.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EA408B" w:rsidRPr="00CE6861">
        <w:rPr>
          <w:rFonts w:ascii="Times New Roman" w:hAnsi="Times New Roman" w:cs="Times New Roman"/>
          <w:sz w:val="22"/>
          <w:szCs w:val="22"/>
          <w:lang w:bidi="ar-SA"/>
        </w:rPr>
        <w:t>Name of the employee's: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</w:t>
      </w:r>
      <w:r>
        <w:rPr>
          <w:rFonts w:ascii="Times New Roman" w:hAnsi="Times New Roman" w:cs="Times New Roman"/>
          <w:b/>
          <w:sz w:val="22"/>
          <w:szCs w:val="22"/>
        </w:rPr>
        <w:t>-----------</w:t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</w:t>
      </w:r>
    </w:p>
    <w:p w:rsidR="00EA408B" w:rsidRPr="00CE6861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2.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EA408B" w:rsidRPr="00CE6861">
        <w:rPr>
          <w:rFonts w:ascii="Times New Roman" w:hAnsi="Times New Roman" w:cs="Times New Roman"/>
          <w:sz w:val="22"/>
          <w:szCs w:val="22"/>
          <w:lang w:bidi="ar-SA"/>
        </w:rPr>
        <w:t>Father's Name: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</w:t>
      </w:r>
      <w:r>
        <w:rPr>
          <w:rFonts w:ascii="Times New Roman" w:hAnsi="Times New Roman" w:cs="Times New Roman"/>
          <w:b/>
          <w:sz w:val="22"/>
          <w:szCs w:val="22"/>
        </w:rPr>
        <w:t>-----------</w:t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</w:t>
      </w:r>
    </w:p>
    <w:p w:rsidR="00EA408B" w:rsidRPr="00CE6861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3.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EA408B" w:rsidRPr="00CE6861">
        <w:rPr>
          <w:rFonts w:ascii="Times New Roman" w:hAnsi="Times New Roman" w:cs="Times New Roman"/>
          <w:sz w:val="22"/>
          <w:szCs w:val="22"/>
          <w:lang w:bidi="ar-SA"/>
        </w:rPr>
        <w:t>Designation of the post held: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------------------------------------------------</w:t>
      </w:r>
      <w:r>
        <w:rPr>
          <w:rFonts w:ascii="Times New Roman" w:hAnsi="Times New Roman" w:cs="Times New Roman"/>
          <w:b/>
          <w:sz w:val="22"/>
          <w:szCs w:val="22"/>
        </w:rPr>
        <w:t>-----------</w:t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</w:t>
      </w:r>
    </w:p>
    <w:tbl>
      <w:tblPr>
        <w:tblW w:w="0" w:type="auto"/>
        <w:tblLayout w:type="fixed"/>
        <w:tblLook w:val="04A0"/>
      </w:tblPr>
      <w:tblGrid>
        <w:gridCol w:w="3469"/>
        <w:gridCol w:w="3470"/>
        <w:gridCol w:w="3470"/>
      </w:tblGrid>
      <w:tr w:rsidR="00EA408B" w:rsidRPr="00410074" w:rsidTr="00EA408B">
        <w:tc>
          <w:tcPr>
            <w:tcW w:w="3469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Reporting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  <w:tc>
          <w:tcPr>
            <w:tcW w:w="3470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Reviewing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="00410074"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  <w:tc>
          <w:tcPr>
            <w:tcW w:w="3470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Accepting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="00410074"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</w:tr>
    </w:tbl>
    <w:p w:rsidR="00410074" w:rsidRPr="00410074" w:rsidRDefault="00410074" w:rsidP="0041007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74">
        <w:rPr>
          <w:rFonts w:ascii="Times New Roman" w:hAnsi="Times New Roman" w:cs="Times New Roman"/>
          <w:b/>
          <w:sz w:val="22"/>
          <w:szCs w:val="22"/>
        </w:rPr>
        <w:t>Part - I</w:t>
      </w:r>
      <w:r>
        <w:rPr>
          <w:rFonts w:ascii="Times New Roman" w:hAnsi="Times New Roman" w:cs="Times New Roman"/>
          <w:b/>
          <w:sz w:val="22"/>
          <w:szCs w:val="22"/>
        </w:rPr>
        <w:t>I</w:t>
      </w:r>
    </w:p>
    <w:p w:rsidR="00410074" w:rsidRDefault="00CE6861" w:rsidP="00410074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sz w:val="22"/>
          <w:szCs w:val="22"/>
          <w:lang w:val="en-US" w:bidi="ar-SA"/>
        </w:rPr>
      </w:pPr>
      <w:r w:rsidRPr="00CE6861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Important Notes :</w:t>
      </w:r>
      <w:r w:rsidRPr="00CE6861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1. </w:t>
      </w:r>
      <w:r w:rsidR="00410074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Before writing the Annual Confidential Report, the Reporting/Reviewing/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Accepting Authorities should read carefully the instructions given in the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end of the form</w:t>
      </w:r>
      <w:r w:rsidRPr="00CE6861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.</w:t>
      </w:r>
    </w:p>
    <w:p w:rsidR="00EA408B" w:rsidRPr="00EA408B" w:rsidRDefault="00410074" w:rsidP="00410074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sz w:val="22"/>
          <w:szCs w:val="22"/>
          <w:lang w:val="en-US" w:bidi="ar-SA"/>
        </w:rPr>
      </w:pPr>
      <w:r>
        <w:rPr>
          <w:rFonts w:ascii="Times New Roman" w:hAnsi="Times New Roman" w:cs="Times New Roman"/>
          <w:sz w:val="22"/>
          <w:szCs w:val="22"/>
          <w:lang w:val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>Unless otherwise specified to the contrary, the Reporting Authority should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make use of one of the gradings, i.e. ‘Outstanding’, ‘Very Good’, ‘Good’,</w:t>
      </w:r>
      <w:r w:rsidR="00EA408B" w:rsidRPr="00EA408B"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br/>
        <w:t>‘Average’, ‘Below Average’ in the box-blocks provided against each column.</w:t>
      </w:r>
    </w:p>
    <w:p w:rsidR="00EA408B" w:rsidRPr="00CE6861" w:rsidRDefault="00EA408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558"/>
        <w:gridCol w:w="527"/>
        <w:gridCol w:w="12"/>
        <w:gridCol w:w="3512"/>
        <w:gridCol w:w="539"/>
        <w:gridCol w:w="5261"/>
      </w:tblGrid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Brief of duties assigned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State of health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Conduct and character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Punctuality &amp; regularity in attendance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vMerge w:val="restar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Ability to get along &amp; behaviour with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vMerge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3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(a)</w:t>
            </w:r>
          </w:p>
        </w:tc>
        <w:tc>
          <w:tcPr>
            <w:tcW w:w="1693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Superior officers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(a)</w:t>
            </w:r>
          </w:p>
        </w:tc>
        <w:tc>
          <w:tcPr>
            <w:tcW w:w="2527" w:type="pct"/>
          </w:tcPr>
          <w:p w:rsidR="0058058E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vMerge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3" w:type="pct"/>
            <w:shd w:val="clear" w:color="auto" w:fill="auto"/>
            <w:noWrap/>
          </w:tcPr>
          <w:p w:rsidR="0058058E" w:rsidRPr="00CE6861" w:rsidRDefault="0058058E" w:rsidP="0058058E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(b)</w:t>
            </w:r>
          </w:p>
        </w:tc>
        <w:tc>
          <w:tcPr>
            <w:tcW w:w="1693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Collegues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(b)</w:t>
            </w:r>
          </w:p>
        </w:tc>
        <w:tc>
          <w:tcPr>
            <w:tcW w:w="2527" w:type="pct"/>
          </w:tcPr>
          <w:p w:rsidR="0058058E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vMerge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3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(c)</w:t>
            </w:r>
          </w:p>
        </w:tc>
        <w:tc>
          <w:tcPr>
            <w:tcW w:w="1693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Public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(c)</w:t>
            </w:r>
          </w:p>
        </w:tc>
        <w:tc>
          <w:tcPr>
            <w:tcW w:w="2527" w:type="pct"/>
          </w:tcPr>
          <w:p w:rsidR="0058058E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Amenability to discipline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Devotion to duty &amp; hardworking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General intelligence &amp; keepness to learn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58058E" w:rsidRPr="00CE6861" w:rsidRDefault="0058058E" w:rsidP="0058058E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Knowledge about Department, Branch &amp; O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ffice procedure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410074" w:rsidRDefault="00410074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Proficiency in use of state Language ‘</w:t>
            </w:r>
            <w:r w:rsidR="0058058E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Hindi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’ </w:t>
            </w:r>
            <w:r w:rsidR="0058058E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in his day 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to day offcial work.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CA2AD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Whether employee stays at </w:t>
            </w:r>
          </w:p>
          <w:p w:rsidR="00CA2AD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his Head Quarter after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losing office &amp; during holiday?</w:t>
            </w:r>
          </w:p>
          <w:p w:rsidR="0058058E" w:rsidRPr="00CE6861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</w:t>
            </w:r>
            <w:r w:rsidR="0058058E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eply in 'Yes' or 'No'.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4D16ED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58058E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Promptness and accuracy in </w:t>
            </w:r>
          </w:p>
          <w:p w:rsidR="00CA2AD1" w:rsidRPr="00CE6861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disposal of work.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CA2AD1" w:rsidRPr="00CE6861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13.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CA2AD1" w:rsidRPr="00CA2AD1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Knowledge of Rules, </w:t>
            </w:r>
            <w:r w:rsidRPr="00CA2AD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Regulations</w:t>
            </w:r>
            <w:r w:rsidRPr="00CA2AD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and Instructions in general and </w:t>
            </w:r>
            <w:r w:rsidRPr="00CA2AD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with</w:t>
            </w:r>
            <w:r w:rsidRPr="00CA2AD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br/>
              <w:t>particular reference to the work</w:t>
            </w:r>
            <w:r w:rsidRPr="00CA2AD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br/>
              <w:t>allotted to him.</w:t>
            </w:r>
          </w:p>
        </w:tc>
        <w:tc>
          <w:tcPr>
            <w:tcW w:w="259" w:type="pct"/>
            <w:shd w:val="clear" w:color="auto" w:fill="auto"/>
            <w:noWrap/>
          </w:tcPr>
          <w:p w:rsidR="00CA2AD1" w:rsidRPr="00CE6861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CA2AD1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CA2AD1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CA2AD1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CA2AD1" w:rsidRPr="00CA2AD1" w:rsidRDefault="00CA2AD1" w:rsidP="00CA2AD1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CA2AD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Quality of work</w:t>
            </w:r>
          </w:p>
          <w:p w:rsidR="00CA2AD1" w:rsidRPr="00CA2AD1" w:rsidRDefault="00CA2AD1" w:rsidP="00CA2AD1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CA2AD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(Delete the sub-clause(s) which</w:t>
            </w:r>
          </w:p>
          <w:p w:rsidR="00CA2AD1" w:rsidRDefault="00CA2AD1" w:rsidP="00CA2AD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CA2AD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is/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</w:t>
            </w:r>
            <w:r w:rsidRPr="00CA2AD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are not related to his work).</w:t>
            </w:r>
          </w:p>
          <w:p w:rsidR="00CA2AD1" w:rsidRDefault="00CA2AD1" w:rsidP="0041690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CA2AD1" w:rsidRPr="00CE6861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CA2AD1" w:rsidRPr="00CE6861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A2AD1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CA2AD1" w:rsidRDefault="00CA2AD1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CA2AD1" w:rsidRPr="00CA2AD1" w:rsidRDefault="00CA2AD1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(a)</w:t>
            </w:r>
          </w:p>
        </w:tc>
        <w:tc>
          <w:tcPr>
            <w:tcW w:w="1687" w:type="pct"/>
          </w:tcPr>
          <w:p w:rsidR="00CA2AD1" w:rsidRPr="00705D35" w:rsidRDefault="00CA2AD1" w:rsidP="00705D35">
            <w:pP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05D35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Ability to apply the relevant</w:t>
            </w:r>
          </w:p>
          <w:p w:rsidR="00CA2AD1" w:rsidRP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05D35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Rules and Regulations </w:t>
            </w:r>
            <w:r w:rsidR="00CA2AD1" w:rsidRPr="00705D35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correctly</w:t>
            </w:r>
          </w:p>
        </w:tc>
        <w:tc>
          <w:tcPr>
            <w:tcW w:w="259" w:type="pct"/>
            <w:shd w:val="clear" w:color="auto" w:fill="auto"/>
            <w:noWrap/>
          </w:tcPr>
          <w:p w:rsidR="00CA2AD1" w:rsidRPr="00CA2AD1" w:rsidRDefault="00CA2AD1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(a)</w:t>
            </w:r>
          </w:p>
        </w:tc>
        <w:tc>
          <w:tcPr>
            <w:tcW w:w="2527" w:type="pct"/>
          </w:tcPr>
          <w:p w:rsidR="00CA2AD1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CA2AD1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CA2AD1" w:rsidRDefault="00CA2AD1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CA2AD1" w:rsidRDefault="00CA2AD1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(b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1687" w:type="pct"/>
          </w:tcPr>
          <w:p w:rsidR="00CA2AD1" w:rsidRPr="00705D35" w:rsidRDefault="00CA2AD1" w:rsidP="00705D35">
            <w:pP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705D35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Capacity for examining cases</w:t>
            </w:r>
          </w:p>
          <w:p w:rsidR="00CA2AD1" w:rsidRP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05D35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thoroughly and </w:t>
            </w:r>
            <w:r w:rsidR="00CA2AD1" w:rsidRPr="00705D35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comprehensiveness</w:t>
            </w:r>
          </w:p>
        </w:tc>
        <w:tc>
          <w:tcPr>
            <w:tcW w:w="259" w:type="pct"/>
            <w:shd w:val="clear" w:color="auto" w:fill="auto"/>
            <w:noWrap/>
          </w:tcPr>
          <w:p w:rsidR="00CA2AD1" w:rsidRDefault="00CA2AD1" w:rsidP="00551B23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(b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2527" w:type="pct"/>
          </w:tcPr>
          <w:p w:rsidR="00CA2AD1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CA2AD1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CA2AD1" w:rsidRDefault="00CA2AD1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CA2AD1" w:rsidRDefault="00CA2AD1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(c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1687" w:type="pct"/>
          </w:tcPr>
          <w:p w:rsidR="00CA2AD1" w:rsidRPr="00705D35" w:rsidRDefault="00CA2AD1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05D35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Quality of Noting &amp; Drafting</w:t>
            </w:r>
          </w:p>
        </w:tc>
        <w:tc>
          <w:tcPr>
            <w:tcW w:w="259" w:type="pct"/>
            <w:shd w:val="clear" w:color="auto" w:fill="auto"/>
            <w:noWrap/>
          </w:tcPr>
          <w:p w:rsidR="00CA2AD1" w:rsidRDefault="00CA2AD1" w:rsidP="00551B23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(c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2527" w:type="pct"/>
          </w:tcPr>
          <w:p w:rsidR="00CA2AD1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CA2AD1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CA2AD1" w:rsidRDefault="00CA2AD1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CA2AD1" w:rsidRDefault="00CA2AD1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(d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1687" w:type="pct"/>
          </w:tcPr>
          <w:p w:rsidR="00CA2AD1" w:rsidRPr="00705D35" w:rsidRDefault="00CA2AD1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05D35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Proficiency in case handling</w:t>
            </w:r>
          </w:p>
        </w:tc>
        <w:tc>
          <w:tcPr>
            <w:tcW w:w="259" w:type="pct"/>
            <w:shd w:val="clear" w:color="auto" w:fill="auto"/>
            <w:noWrap/>
          </w:tcPr>
          <w:p w:rsidR="00CA2AD1" w:rsidRDefault="00CA2AD1" w:rsidP="00551B23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(d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2527" w:type="pct"/>
          </w:tcPr>
          <w:p w:rsidR="00CA2AD1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CA2AD1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CA2AD1" w:rsidRDefault="00CA2AD1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CA2AD1" w:rsidRDefault="00CA2AD1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(e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1687" w:type="pct"/>
          </w:tcPr>
          <w:p w:rsidR="00CA2AD1" w:rsidRPr="00705D35" w:rsidRDefault="00CA2AD1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05D35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Proficiency in Store Management</w:t>
            </w:r>
          </w:p>
        </w:tc>
        <w:tc>
          <w:tcPr>
            <w:tcW w:w="259" w:type="pct"/>
            <w:shd w:val="clear" w:color="auto" w:fill="auto"/>
            <w:noWrap/>
          </w:tcPr>
          <w:p w:rsidR="00CA2AD1" w:rsidRDefault="00CA2AD1" w:rsidP="00551B23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(e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2527" w:type="pct"/>
          </w:tcPr>
          <w:p w:rsidR="00CA2AD1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CA2AD1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CA2AD1" w:rsidRDefault="00CA2AD1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CA2AD1" w:rsidRDefault="00CA2AD1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(f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1687" w:type="pct"/>
          </w:tcPr>
          <w:p w:rsidR="00CA2AD1" w:rsidRP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05D35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Proficiency in Accounts Matters</w:t>
            </w:r>
          </w:p>
        </w:tc>
        <w:tc>
          <w:tcPr>
            <w:tcW w:w="259" w:type="pct"/>
            <w:shd w:val="clear" w:color="auto" w:fill="auto"/>
            <w:noWrap/>
          </w:tcPr>
          <w:p w:rsidR="00CA2AD1" w:rsidRDefault="00CA2AD1" w:rsidP="00551B23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(f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2527" w:type="pct"/>
          </w:tcPr>
          <w:p w:rsidR="00CA2AD1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705D35" w:rsidRP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Organisation of work:</w:t>
            </w:r>
          </w:p>
        </w:tc>
        <w:tc>
          <w:tcPr>
            <w:tcW w:w="259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527" w:type="pct"/>
          </w:tcPr>
          <w:p w:rsidR="00705D35" w:rsidRPr="00CE6861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705D35" w:rsidRPr="00CA2AD1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(a)</w:t>
            </w:r>
          </w:p>
        </w:tc>
        <w:tc>
          <w:tcPr>
            <w:tcW w:w="1687" w:type="pct"/>
          </w:tcPr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Retrieval of papers/ information</w:t>
            </w:r>
          </w:p>
          <w:p w:rsidR="00705D35" w:rsidRP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references</w:t>
            </w:r>
          </w:p>
        </w:tc>
        <w:tc>
          <w:tcPr>
            <w:tcW w:w="259" w:type="pct"/>
            <w:shd w:val="clear" w:color="auto" w:fill="auto"/>
            <w:noWrap/>
          </w:tcPr>
          <w:p w:rsidR="00705D35" w:rsidRPr="00CA2AD1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(a)</w:t>
            </w:r>
          </w:p>
        </w:tc>
        <w:tc>
          <w:tcPr>
            <w:tcW w:w="2527" w:type="pct"/>
          </w:tcPr>
          <w:p w:rsidR="00705D35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705D35" w:rsidRDefault="00705D35" w:rsidP="00551B23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(b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1687" w:type="pct"/>
          </w:tcPr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Keeping the work place tidy</w:t>
            </w:r>
          </w:p>
          <w:p w:rsidR="00705D35" w:rsidRP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and the record systematic</w:t>
            </w:r>
          </w:p>
        </w:tc>
        <w:tc>
          <w:tcPr>
            <w:tcW w:w="259" w:type="pct"/>
            <w:shd w:val="clear" w:color="auto" w:fill="auto"/>
            <w:noWrap/>
          </w:tcPr>
          <w:p w:rsidR="00705D35" w:rsidRDefault="00705D35" w:rsidP="00551B23">
            <w: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(b</w:t>
            </w:r>
            <w:r w:rsidRPr="006771FB"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2527" w:type="pct"/>
          </w:tcPr>
          <w:p w:rsidR="00705D35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16.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Assessment of integrity: </w:t>
            </w:r>
          </w:p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Has any thing come to your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notice, which reflect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adversely on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the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official's integrity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or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his ability to honestly execute his duties? </w:t>
            </w:r>
          </w:p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Reply in Yes' or 'No'.</w:t>
            </w:r>
          </w:p>
        </w:tc>
        <w:tc>
          <w:tcPr>
            <w:tcW w:w="259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527" w:type="pct"/>
          </w:tcPr>
          <w:p w:rsidR="003D4B2C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705D35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17.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Whether there are any 'adverse </w:t>
            </w:r>
          </w:p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remarks' on the work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and conduct </w:t>
            </w:r>
          </w:p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of the employee?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705D35" w:rsidRPr="00CE6861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Reply in 'Yes' or 'No'.</w:t>
            </w:r>
          </w:p>
        </w:tc>
        <w:tc>
          <w:tcPr>
            <w:tcW w:w="259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527" w:type="pct"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D4B2C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Has the official done any outstanding </w:t>
            </w:r>
          </w:p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or notable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work meriting? </w:t>
            </w:r>
          </w:p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Reply in 'Yes' or 'No'. </w:t>
            </w:r>
          </w:p>
          <w:p w:rsidR="00705D35" w:rsidRPr="00CE6861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If yes, please give details.</w:t>
            </w:r>
          </w:p>
        </w:tc>
        <w:tc>
          <w:tcPr>
            <w:tcW w:w="259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527" w:type="pct"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  <w:p w:rsidR="003D4B2C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4D16ED">
        <w:trPr>
          <w:trHeight w:val="576"/>
        </w:trPr>
        <w:tc>
          <w:tcPr>
            <w:tcW w:w="268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19.</w:t>
            </w:r>
          </w:p>
        </w:tc>
        <w:tc>
          <w:tcPr>
            <w:tcW w:w="1946" w:type="pct"/>
            <w:gridSpan w:val="3"/>
            <w:shd w:val="clear" w:color="auto" w:fill="auto"/>
            <w:noWrap/>
          </w:tcPr>
          <w:p w:rsidR="00705D35" w:rsidRPr="00CE6861" w:rsidRDefault="0089691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Suitability for promotion or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igher scale of pay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(use term ‘Fit’ or ‘Not yet fit’ or ‘Not fit’)</w:t>
            </w:r>
          </w:p>
        </w:tc>
        <w:tc>
          <w:tcPr>
            <w:tcW w:w="259" w:type="pct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527" w:type="pct"/>
          </w:tcPr>
          <w:p w:rsidR="00705D35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</w:tbl>
    <w:p w:rsidR="0089691B" w:rsidRDefault="0089691B"/>
    <w:p w:rsidR="004D16ED" w:rsidRDefault="004D16ED"/>
    <w:tbl>
      <w:tblPr>
        <w:tblW w:w="5000" w:type="pct"/>
        <w:tblLayout w:type="fixed"/>
        <w:tblLook w:val="0000"/>
      </w:tblPr>
      <w:tblGrid>
        <w:gridCol w:w="552"/>
        <w:gridCol w:w="4057"/>
        <w:gridCol w:w="539"/>
        <w:gridCol w:w="5261"/>
      </w:tblGrid>
      <w:tr w:rsidR="00CA2AD1" w:rsidRPr="00CE6861" w:rsidTr="00B51F83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58058E" w:rsidRPr="00CE6861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20.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49" w:type="pct"/>
            <w:shd w:val="clear" w:color="auto" w:fill="auto"/>
            <w:noWrap/>
          </w:tcPr>
          <w:p w:rsidR="0058058E" w:rsidRPr="00CE6861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Whether the officer/ official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delivers the service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or dispose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of the case in a given time frame?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Reply in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Yes' or 'No'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CA2AD1" w:rsidRPr="00CE6861" w:rsidTr="00B51F83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58058E" w:rsidRPr="00CE6861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21.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shd w:val="clear" w:color="auto" w:fill="auto"/>
            <w:noWrap/>
          </w:tcPr>
          <w:p w:rsidR="0089691B" w:rsidRPr="00CE6861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Overall G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rading based on the assessement made from Sr.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No. 2-18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above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7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B51F83" w:rsidRPr="00CE6861" w:rsidTr="00B51F83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B51F83" w:rsidRDefault="00B51F83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shd w:val="clear" w:color="auto" w:fill="auto"/>
            <w:noWrap/>
          </w:tcPr>
          <w:p w:rsidR="00B51F83" w:rsidRDefault="00B51F83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B51F83" w:rsidRPr="00CE6861" w:rsidRDefault="00B51F83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B51F83" w:rsidRDefault="00B51F83" w:rsidP="00B51F8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B51F83" w:rsidRDefault="00B51F83" w:rsidP="00B51F8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B51F83" w:rsidRPr="00B51F83" w:rsidRDefault="00B51F83" w:rsidP="00B51F8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Signature of the Report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ing Authority</w:t>
            </w:r>
          </w:p>
          <w:p w:rsidR="00B51F83" w:rsidRPr="00B51F83" w:rsidRDefault="00B51F83" w:rsidP="00B51F83">
            <w:pPr>
              <w:tabs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Name in block letters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</w:t>
            </w:r>
          </w:p>
          <w:p w:rsidR="00B51F83" w:rsidRPr="00B51F83" w:rsidRDefault="00B51F83" w:rsidP="00B51F83">
            <w:pPr>
              <w:tabs>
                <w:tab w:val="center" w:pos="1991"/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Designation: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________________________________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ab/>
            </w:r>
          </w:p>
          <w:p w:rsidR="00B51F83" w:rsidRDefault="00B51F83" w:rsidP="00B51F8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Dat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e :</w:t>
            </w:r>
          </w:p>
        </w:tc>
      </w:tr>
      <w:tr w:rsidR="00193EFB" w:rsidRPr="00CE6861" w:rsidTr="00B51F83">
        <w:trPr>
          <w:trHeight w:val="432"/>
        </w:trPr>
        <w:tc>
          <w:tcPr>
            <w:tcW w:w="5000" w:type="pct"/>
            <w:gridSpan w:val="4"/>
            <w:shd w:val="clear" w:color="auto" w:fill="auto"/>
            <w:noWrap/>
          </w:tcPr>
          <w:p w:rsidR="00193EFB" w:rsidRPr="00193EFB" w:rsidRDefault="00193EFB" w:rsidP="00193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t>REMARKS OF THE REVIEWING AUTHORITY</w:t>
            </w:r>
          </w:p>
        </w:tc>
      </w:tr>
      <w:tr w:rsidR="00193EFB" w:rsidRPr="00CE6861" w:rsidTr="00B51F83">
        <w:trPr>
          <w:trHeight w:val="432"/>
        </w:trPr>
        <w:tc>
          <w:tcPr>
            <w:tcW w:w="2214" w:type="pct"/>
            <w:gridSpan w:val="2"/>
            <w:shd w:val="clear" w:color="auto" w:fill="auto"/>
            <w:noWrap/>
          </w:tcPr>
          <w:p w:rsidR="00193EFB" w:rsidRPr="0089691B" w:rsidRDefault="00193EFB" w:rsidP="00193EFB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(Tick one of these three items</w:t>
            </w:r>
          </w:p>
          <w:p w:rsidR="00193EFB" w:rsidRPr="00193EFB" w:rsidRDefault="00193EFB" w:rsidP="00193EFB">
            <w:pPr>
              <w:tabs>
                <w:tab w:val="left" w:pos="292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(a), (b) &amp; (c) and strike out the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br/>
              <w:t>remaining two).</w:t>
            </w:r>
          </w:p>
        </w:tc>
        <w:tc>
          <w:tcPr>
            <w:tcW w:w="259" w:type="pct"/>
            <w:shd w:val="clear" w:color="auto" w:fill="auto"/>
            <w:noWrap/>
          </w:tcPr>
          <w:p w:rsidR="00193EFB" w:rsidRPr="00CE6861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(a)</w:t>
            </w:r>
          </w:p>
        </w:tc>
        <w:tc>
          <w:tcPr>
            <w:tcW w:w="2527" w:type="pct"/>
          </w:tcPr>
          <w:p w:rsidR="00193EFB" w:rsidRPr="00CE6861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I endorse the above remarks.</w:t>
            </w:r>
          </w:p>
        </w:tc>
      </w:tr>
      <w:tr w:rsidR="0089691B" w:rsidRPr="00CE6861" w:rsidTr="00B51F83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9691B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shd w:val="clear" w:color="auto" w:fill="auto"/>
            <w:noWrap/>
          </w:tcPr>
          <w:p w:rsidR="0089691B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89691B" w:rsidRPr="00CE6861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(b)</w:t>
            </w:r>
          </w:p>
        </w:tc>
        <w:tc>
          <w:tcPr>
            <w:tcW w:w="2527" w:type="pct"/>
          </w:tcPr>
          <w:p w:rsidR="0089691B" w:rsidRPr="00193EFB" w:rsidRDefault="00193EFB" w:rsidP="00193EFB">
            <w:pPr>
              <w:tabs>
                <w:tab w:val="right" w:pos="3294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I generally agree with the above views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br/>
              <w:t>subject to the following observations.</w:t>
            </w:r>
          </w:p>
        </w:tc>
      </w:tr>
      <w:tr w:rsidR="0089691B" w:rsidRPr="00CE6861" w:rsidTr="00B51F83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9691B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shd w:val="clear" w:color="auto" w:fill="auto"/>
            <w:noWrap/>
          </w:tcPr>
          <w:p w:rsidR="0089691B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89691B" w:rsidRPr="00CE6861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(c)</w:t>
            </w:r>
          </w:p>
        </w:tc>
        <w:tc>
          <w:tcPr>
            <w:tcW w:w="2527" w:type="pct"/>
          </w:tcPr>
          <w:p w:rsidR="00193EFB" w:rsidRPr="0089691B" w:rsidRDefault="00193EFB" w:rsidP="00193EFB">
            <w:pPr>
              <w:tabs>
                <w:tab w:val="right" w:pos="572"/>
                <w:tab w:val="left" w:pos="776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I 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ab/>
              <w:t>do not agree with the above remarks</w:t>
            </w:r>
          </w:p>
          <w:p w:rsidR="0089691B" w:rsidRPr="00CE6861" w:rsidRDefault="00193EFB" w:rsidP="00193EF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in column :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__________________________________</w:t>
            </w:r>
          </w:p>
        </w:tc>
      </w:tr>
      <w:tr w:rsidR="0089691B" w:rsidRPr="00CE6861" w:rsidTr="00B51F83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9691B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shd w:val="clear" w:color="auto" w:fill="auto"/>
            <w:noWrap/>
          </w:tcPr>
          <w:p w:rsidR="0089691B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89691B" w:rsidRPr="00CE6861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3D4B2C" w:rsidRDefault="003D4B2C" w:rsidP="00193EF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4D16ED" w:rsidRDefault="004D16ED" w:rsidP="00193EF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4D16ED" w:rsidRPr="00B51F83" w:rsidRDefault="00193EFB" w:rsidP="00B51F8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Signature of the Reviewing Authority</w:t>
            </w:r>
          </w:p>
          <w:p w:rsidR="004D16ED" w:rsidRPr="00B51F83" w:rsidRDefault="00193EFB" w:rsidP="00B51F83">
            <w:pPr>
              <w:tabs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Name in block letters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</w:t>
            </w:r>
          </w:p>
          <w:p w:rsidR="004D16ED" w:rsidRPr="00B51F83" w:rsidRDefault="00193EFB" w:rsidP="00B51F83">
            <w:pPr>
              <w:tabs>
                <w:tab w:val="center" w:pos="1991"/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Designation: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________________________________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ab/>
            </w:r>
          </w:p>
          <w:p w:rsidR="0089691B" w:rsidRPr="00193EFB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Dat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e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193EFB" w:rsidRPr="00193EFB" w:rsidTr="00B51F83">
        <w:trPr>
          <w:trHeight w:val="432"/>
        </w:trPr>
        <w:tc>
          <w:tcPr>
            <w:tcW w:w="5000" w:type="pct"/>
            <w:gridSpan w:val="4"/>
            <w:shd w:val="clear" w:color="auto" w:fill="auto"/>
            <w:noWrap/>
          </w:tcPr>
          <w:p w:rsidR="003D4B2C" w:rsidRDefault="003D4B2C" w:rsidP="0041690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</w:p>
          <w:p w:rsidR="00193EFB" w:rsidRDefault="00193EFB" w:rsidP="0041690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  <w:r w:rsidRPr="008969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t>Remarks, if any, or counter</w:t>
            </w:r>
            <w:r w:rsidR="003D4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t xml:space="preserve"> </w:t>
            </w:r>
            <w:r w:rsidRPr="008969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t>signatures of the Accepting Authority.</w:t>
            </w:r>
          </w:p>
          <w:p w:rsidR="003D4B2C" w:rsidRDefault="003D4B2C" w:rsidP="0041690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</w:p>
          <w:p w:rsidR="003D4B2C" w:rsidRPr="00193EFB" w:rsidRDefault="003D4B2C" w:rsidP="00416907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</w:tc>
      </w:tr>
      <w:tr w:rsidR="0089691B" w:rsidRPr="00CE6861" w:rsidTr="00B51F83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9691B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shd w:val="clear" w:color="auto" w:fill="auto"/>
            <w:noWrap/>
          </w:tcPr>
          <w:p w:rsidR="0089691B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89691B" w:rsidRPr="00CE6861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4D16ED" w:rsidRPr="00B51F83" w:rsidRDefault="00193EFB" w:rsidP="00B51F8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Signature of the Accepting Authority</w:t>
            </w:r>
          </w:p>
          <w:p w:rsidR="004D16ED" w:rsidRPr="00B51F83" w:rsidRDefault="00193EFB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Name in block letters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</w:t>
            </w:r>
          </w:p>
          <w:p w:rsidR="004D16ED" w:rsidRDefault="00193EFB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Designation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__________________________________</w:t>
            </w:r>
          </w:p>
          <w:p w:rsidR="004D16ED" w:rsidRPr="00193EFB" w:rsidRDefault="004D16ED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Dat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e :</w:t>
            </w:r>
          </w:p>
        </w:tc>
      </w:tr>
      <w:tr w:rsidR="00193EFB" w:rsidRPr="00CE6861" w:rsidTr="00B51F83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193EFB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735" w:type="pct"/>
            <w:gridSpan w:val="3"/>
            <w:shd w:val="clear" w:color="auto" w:fill="auto"/>
            <w:noWrap/>
          </w:tcPr>
          <w:p w:rsidR="003D4B2C" w:rsidRDefault="003D4B2C" w:rsidP="00193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  <w:p w:rsidR="00193EFB" w:rsidRPr="00193EFB" w:rsidRDefault="003D4B2C" w:rsidP="003D4B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IMPORTANT INSTRUCTIONS FOR F</w:t>
            </w:r>
            <w:r w:rsidR="00193EFB" w:rsidRPr="00193EFB"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ILLING IN THE FORM</w:t>
            </w:r>
          </w:p>
          <w:p w:rsidR="00193EFB" w:rsidRPr="00193EFB" w:rsidRDefault="00193EFB" w:rsidP="003D4B2C">
            <w:pPr>
              <w:ind w:left="438" w:hanging="438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following prescribed time Schedule for writing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Annual Confidential Report may strictly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be adhered to:</w:t>
            </w:r>
          </w:p>
          <w:p w:rsidR="00193EFB" w:rsidRPr="00193EFB" w:rsidRDefault="00193EFB" w:rsidP="003D4B2C">
            <w:pPr>
              <w:tabs>
                <w:tab w:val="left" w:pos="900"/>
              </w:tabs>
              <w:ind w:left="438" w:hanging="438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(d)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Authority must write the report before 15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April;</w:t>
            </w:r>
          </w:p>
          <w:p w:rsidR="00193EFB" w:rsidRPr="00193EFB" w:rsidRDefault="00193EFB" w:rsidP="003D4B2C">
            <w:pPr>
              <w:tabs>
                <w:tab w:val="left" w:pos="900"/>
              </w:tabs>
              <w:ind w:left="438" w:hanging="438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(e)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The Reviewing Authority must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record its comments before 30th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April;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and</w:t>
            </w:r>
          </w:p>
          <w:p w:rsidR="00193EFB" w:rsidRPr="00193EFB" w:rsidRDefault="00193EFB" w:rsidP="003D4B2C">
            <w:pPr>
              <w:tabs>
                <w:tab w:val="left" w:pos="900"/>
              </w:tabs>
              <w:ind w:left="438" w:hanging="438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(f)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 xml:space="preserve">The Accepting Authority must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record its acceptance before 15th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May.</w:t>
            </w:r>
          </w:p>
          <w:p w:rsidR="00193EFB" w:rsidRPr="00193EFB" w:rsidRDefault="00193EFB" w:rsidP="003D4B2C">
            <w:pPr>
              <w:ind w:left="438" w:hanging="438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Authority should use the prescribed terminology for each item and write one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of the choice in the box-block mentioned against these items.</w:t>
            </w:r>
          </w:p>
          <w:p w:rsidR="00193EFB" w:rsidRPr="00193EFB" w:rsidRDefault="00193EFB" w:rsidP="003D4B2C">
            <w:pPr>
              <w:ind w:left="438" w:hanging="438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Officer should record ‘adverse remarks’ if any, in column at Sr. No. 17 and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nothing be written alongwith the box-block meant for Grading only.</w:t>
            </w:r>
          </w:p>
          <w:p w:rsidR="00193EFB" w:rsidRPr="00193EFB" w:rsidRDefault="00193EFB" w:rsidP="003D4B2C">
            <w:pPr>
              <w:ind w:left="438" w:hanging="438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4.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While recording remarks ‘Integrity’ in column at Sr. No. 16, instructions contained in para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4, of Consolidating instructions on confidential reports, read with instructions No. 61-20-85-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S(l), dated 12.12.85 must be gone through carefully.</w:t>
            </w:r>
          </w:p>
          <w:p w:rsidR="00193EFB" w:rsidRPr="00193EFB" w:rsidRDefault="00193EFB" w:rsidP="003D4B2C">
            <w:pPr>
              <w:ind w:left="438" w:hanging="438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5.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The Reporting Officer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should make a mention of any def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ects noted and any punishment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inflicted on the employee or written warning(s) issued to him during the pe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r</w:t>
            </w:r>
            <w:r w:rsidR="003D4B2C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iod under report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to give any correct picture of his work and conduct.</w:t>
            </w:r>
          </w:p>
          <w:p w:rsidR="00193EFB" w:rsidRPr="00193EFB" w:rsidRDefault="00193EFB" w:rsidP="003D4B2C">
            <w:pPr>
              <w:ind w:left="438" w:hanging="438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6. </w:t>
            </w:r>
            <w:r w:rsidR="003D4B2C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 should be a true and objective assessment of the employee’s ability and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character as reflected in his day to d</w:t>
            </w:r>
            <w:r w:rsidR="003D4B2C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ay official work during the period under report.</w:t>
            </w:r>
          </w:p>
          <w:p w:rsidR="00193EFB" w:rsidRPr="00193EFB" w:rsidRDefault="00193EFB" w:rsidP="003D4B2C">
            <w:pPr>
              <w:ind w:left="438" w:hanging="438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7. </w:t>
            </w:r>
            <w:r w:rsidR="003D4B2C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Signatures in full alongwith date be put up by the Reporting/</w:t>
            </w:r>
            <w:r w:rsidR="003D4B2C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Reviewing/</w:t>
            </w:r>
            <w:r w:rsidR="003D4B2C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Accepting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Authorities.</w:t>
            </w:r>
          </w:p>
          <w:p w:rsidR="00193EFB" w:rsidRPr="00193EFB" w:rsidRDefault="00193EFB" w:rsidP="00193EFB">
            <w:pP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</w:tr>
    </w:tbl>
    <w:p w:rsidR="001C4769" w:rsidRPr="004D16ED" w:rsidRDefault="001C4769" w:rsidP="007418D5">
      <w:pPr>
        <w:rPr>
          <w:rFonts w:ascii="Times New Roman" w:hAnsi="Times New Roman" w:cs="Times New Roman"/>
          <w:sz w:val="22"/>
          <w:szCs w:val="22"/>
          <w:lang w:val="en-US" w:bidi="ar-SA"/>
        </w:rPr>
      </w:pPr>
    </w:p>
    <w:sectPr w:rsidR="001C4769" w:rsidRPr="004D16ED" w:rsidSect="00410074">
      <w:headerReference w:type="even" r:id="rId7"/>
      <w:headerReference w:type="default" r:id="rId8"/>
      <w:footerReference w:type="even" r:id="rId9"/>
      <w:headerReference w:type="first" r:id="rId10"/>
      <w:pgSz w:w="11633" w:h="16834" w:code="9"/>
      <w:pgMar w:top="720" w:right="720" w:bottom="720" w:left="720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02" w:rsidRDefault="00D77D02">
      <w:r>
        <w:separator/>
      </w:r>
    </w:p>
  </w:endnote>
  <w:endnote w:type="continuationSeparator" w:id="1">
    <w:p w:rsidR="00D77D02" w:rsidRDefault="00D7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D5" w:rsidRPr="0089691B" w:rsidRDefault="0089691B" w:rsidP="0089691B">
    <w:pPr>
      <w:pStyle w:val="Footer"/>
      <w:framePr w:wrap="around" w:vAnchor="text" w:hAnchor="page" w:x="9877" w:y="56"/>
      <w:jc w:val="right"/>
      <w:rPr>
        <w:rStyle w:val="PageNumber"/>
        <w:rFonts w:ascii="Times New Roman" w:hAnsi="Times New Roman" w:cs="Times New Roman"/>
        <w:sz w:val="22"/>
        <w:szCs w:val="22"/>
      </w:rPr>
    </w:pPr>
    <w:r w:rsidRPr="0089691B">
      <w:rPr>
        <w:rStyle w:val="PageNumber"/>
        <w:rFonts w:ascii="Times New Roman" w:hAnsi="Times New Roman" w:cs="Times New Roman"/>
        <w:sz w:val="22"/>
        <w:szCs w:val="22"/>
      </w:rPr>
      <w:t>............</w:t>
    </w:r>
    <w:r>
      <w:rPr>
        <w:rStyle w:val="PageNumber"/>
        <w:rFonts w:ascii="Times New Roman" w:hAnsi="Times New Roman" w:cs="Times New Roman"/>
        <w:sz w:val="22"/>
        <w:szCs w:val="22"/>
      </w:rPr>
      <w:t>3</w:t>
    </w:r>
  </w:p>
  <w:p w:rsidR="007418D5" w:rsidRDefault="007418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02" w:rsidRDefault="00D77D02">
      <w:r>
        <w:separator/>
      </w:r>
    </w:p>
  </w:footnote>
  <w:footnote w:type="continuationSeparator" w:id="1">
    <w:p w:rsidR="00D77D02" w:rsidRDefault="00D77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89691B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89691B">
      <w:rPr>
        <w:rFonts w:ascii="Times New Roman" w:hAnsi="Times New Roman" w:cs="Times New Roman"/>
        <w:sz w:val="22"/>
        <w:szCs w:val="22"/>
      </w:rPr>
      <w:t>-</w:t>
    </w:r>
    <w:r w:rsidRPr="0089691B">
      <w:rPr>
        <w:rFonts w:ascii="Times New Roman" w:hAnsi="Times New Roman" w:cs="Times New Roman"/>
        <w:sz w:val="22"/>
        <w:szCs w:val="22"/>
      </w:rPr>
      <w:fldChar w:fldCharType="begin"/>
    </w:r>
    <w:r w:rsidRPr="0089691B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89691B">
      <w:rPr>
        <w:rFonts w:ascii="Times New Roman" w:hAnsi="Times New Roman" w:cs="Times New Roman"/>
        <w:sz w:val="22"/>
        <w:szCs w:val="22"/>
      </w:rPr>
      <w:fldChar w:fldCharType="separate"/>
    </w:r>
    <w:r w:rsidR="00311509">
      <w:rPr>
        <w:rFonts w:ascii="Times New Roman" w:hAnsi="Times New Roman" w:cs="Times New Roman"/>
        <w:noProof/>
        <w:sz w:val="22"/>
        <w:szCs w:val="22"/>
      </w:rPr>
      <w:t>2</w:t>
    </w:r>
    <w:r w:rsidRPr="0089691B">
      <w:rPr>
        <w:rFonts w:ascii="Times New Roman" w:hAnsi="Times New Roman" w:cs="Times New Roman"/>
        <w:sz w:val="22"/>
        <w:szCs w:val="22"/>
      </w:rPr>
      <w:fldChar w:fldCharType="end"/>
    </w:r>
    <w:r w:rsidRPr="0089691B">
      <w:rPr>
        <w:rFonts w:ascii="Times New Roman" w:hAnsi="Times New Roman" w:cs="Times New Roman"/>
        <w:sz w:val="22"/>
        <w:szCs w:val="22"/>
      </w:rPr>
      <w:t>-</w:t>
    </w:r>
  </w:p>
  <w:p w:rsidR="00410074" w:rsidRPr="0089691B" w:rsidRDefault="0089691B" w:rsidP="0089691B">
    <w:pPr>
      <w:pStyle w:val="Header"/>
      <w:ind w:right="360"/>
      <w:jc w:val="center"/>
      <w:rPr>
        <w:rFonts w:ascii="Times New Roman" w:hAnsi="Times New Roman" w:cs="Times New Roman"/>
        <w:b/>
        <w:sz w:val="22"/>
        <w:szCs w:val="22"/>
      </w:rPr>
    </w:pPr>
    <w:r w:rsidRPr="00410074">
      <w:rPr>
        <w:rFonts w:ascii="Times New Roman" w:hAnsi="Times New Roman" w:cs="Times New Roman"/>
        <w:sz w:val="22"/>
        <w:szCs w:val="22"/>
      </w:rPr>
      <w:t>Name &amp; Designation of the official</w:t>
    </w:r>
    <w:r w:rsidRPr="00410074">
      <w:rPr>
        <w:rFonts w:ascii="Times New Roman" w:hAnsi="Times New Roman" w:cs="Times New Roman"/>
        <w:b/>
        <w:sz w:val="22"/>
        <w:szCs w:val="22"/>
      </w:rPr>
      <w:t>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89691B" w:rsidP="0089691B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89691B">
      <w:rPr>
        <w:rFonts w:ascii="Times New Roman" w:hAnsi="Times New Roman" w:cs="Times New Roman"/>
        <w:sz w:val="22"/>
        <w:szCs w:val="22"/>
      </w:rPr>
      <w:t>-</w:t>
    </w:r>
    <w:r w:rsidRPr="0089691B">
      <w:rPr>
        <w:rFonts w:ascii="Times New Roman" w:hAnsi="Times New Roman" w:cs="Times New Roman"/>
        <w:sz w:val="22"/>
        <w:szCs w:val="22"/>
      </w:rPr>
      <w:fldChar w:fldCharType="begin"/>
    </w:r>
    <w:r w:rsidRPr="0089691B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89691B">
      <w:rPr>
        <w:rFonts w:ascii="Times New Roman" w:hAnsi="Times New Roman" w:cs="Times New Roman"/>
        <w:sz w:val="22"/>
        <w:szCs w:val="22"/>
      </w:rPr>
      <w:fldChar w:fldCharType="separate"/>
    </w:r>
    <w:r w:rsidR="00311509">
      <w:rPr>
        <w:rFonts w:ascii="Times New Roman" w:hAnsi="Times New Roman" w:cs="Times New Roman"/>
        <w:noProof/>
        <w:sz w:val="22"/>
        <w:szCs w:val="22"/>
      </w:rPr>
      <w:t>3</w:t>
    </w:r>
    <w:r w:rsidRPr="0089691B">
      <w:rPr>
        <w:rFonts w:ascii="Times New Roman" w:hAnsi="Times New Roman" w:cs="Times New Roman"/>
        <w:sz w:val="22"/>
        <w:szCs w:val="22"/>
      </w:rPr>
      <w:fldChar w:fldCharType="end"/>
    </w:r>
    <w:r w:rsidRPr="0089691B">
      <w:rPr>
        <w:rFonts w:ascii="Times New Roman" w:hAnsi="Times New Roman" w:cs="Times New Roman"/>
        <w:sz w:val="22"/>
        <w:szCs w:val="22"/>
      </w:rPr>
      <w:t>-</w:t>
    </w:r>
  </w:p>
  <w:p w:rsidR="0089691B" w:rsidRPr="0089691B" w:rsidRDefault="0089691B" w:rsidP="0089691B">
    <w:pPr>
      <w:pStyle w:val="Header"/>
      <w:ind w:right="360"/>
      <w:jc w:val="center"/>
      <w:rPr>
        <w:rFonts w:ascii="Times New Roman" w:hAnsi="Times New Roman" w:cs="Times New Roman"/>
        <w:b/>
        <w:sz w:val="22"/>
        <w:szCs w:val="22"/>
      </w:rPr>
    </w:pPr>
    <w:r w:rsidRPr="00410074">
      <w:rPr>
        <w:rFonts w:ascii="Times New Roman" w:hAnsi="Times New Roman" w:cs="Times New Roman"/>
        <w:sz w:val="22"/>
        <w:szCs w:val="22"/>
      </w:rPr>
      <w:t>Name &amp; Designation of the official</w:t>
    </w:r>
    <w:r w:rsidRPr="00410074">
      <w:rPr>
        <w:rFonts w:ascii="Times New Roman" w:hAnsi="Times New Roman" w:cs="Times New Roman"/>
        <w:b/>
        <w:sz w:val="22"/>
        <w:szCs w:val="22"/>
      </w:rPr>
      <w:t>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89691B" w:rsidP="0089691B">
    <w:pPr>
      <w:pStyle w:val="Header"/>
      <w:tabs>
        <w:tab w:val="clear" w:pos="4153"/>
        <w:tab w:val="clear" w:pos="8306"/>
        <w:tab w:val="right" w:pos="10193"/>
      </w:tabs>
    </w:pPr>
    <w:r>
      <w:rPr>
        <w:sz w:val="20"/>
        <w:szCs w:val="20"/>
      </w:rPr>
      <w:t>904. ACR For Assistants and Other posts of similar nature in Group ‘C’</w:t>
    </w:r>
    <w:r w:rsidRPr="00ED37D5">
      <w:rPr>
        <w:rFonts w:ascii="Times New Roman" w:hAnsi="Times New Roman" w:cs="Times New Roman"/>
        <w:i/>
        <w:sz w:val="18"/>
        <w:szCs w:val="18"/>
      </w:rPr>
      <w:tab/>
      <w:t>vide 11417-550 dated 31.03.22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2C6CC"/>
    <w:lvl w:ilvl="0">
      <w:numFmt w:val="bullet"/>
      <w:lvlText w:val="*"/>
      <w:lvlJc w:val="left"/>
    </w:lvl>
  </w:abstractNum>
  <w:abstractNum w:abstractNumId="1">
    <w:nsid w:val="10C473F5"/>
    <w:multiLevelType w:val="hybridMultilevel"/>
    <w:tmpl w:val="9F620CB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20EEE"/>
    <w:multiLevelType w:val="hybridMultilevel"/>
    <w:tmpl w:val="0B7A9CF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E313A"/>
    <w:multiLevelType w:val="hybridMultilevel"/>
    <w:tmpl w:val="6804FC0C"/>
    <w:lvl w:ilvl="0" w:tplc="1982D1D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31AE0"/>
    <w:multiLevelType w:val="hybridMultilevel"/>
    <w:tmpl w:val="22A8E39C"/>
    <w:lvl w:ilvl="0" w:tplc="EDEAE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52C80"/>
    <w:multiLevelType w:val="hybridMultilevel"/>
    <w:tmpl w:val="DFF0BAE0"/>
    <w:lvl w:ilvl="0" w:tplc="4DCAC7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B2C37"/>
    <w:multiLevelType w:val="hybridMultilevel"/>
    <w:tmpl w:val="ECFE6EB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0432A"/>
    <w:multiLevelType w:val="hybridMultilevel"/>
    <w:tmpl w:val="EF7E3B6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349CC"/>
    <w:multiLevelType w:val="hybridMultilevel"/>
    <w:tmpl w:val="CAD288D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43AC5"/>
    <w:multiLevelType w:val="hybridMultilevel"/>
    <w:tmpl w:val="9F086CF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A4A50"/>
    <w:multiLevelType w:val="hybridMultilevel"/>
    <w:tmpl w:val="38300B1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36720"/>
    <w:multiLevelType w:val="hybridMultilevel"/>
    <w:tmpl w:val="340863B4"/>
    <w:lvl w:ilvl="0" w:tplc="DFE2926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342DC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B9320B"/>
    <w:multiLevelType w:val="hybridMultilevel"/>
    <w:tmpl w:val="52BA1E6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8D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C27CF"/>
    <w:multiLevelType w:val="hybridMultilevel"/>
    <w:tmpl w:val="E38AB1E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33599"/>
    <w:multiLevelType w:val="hybridMultilevel"/>
    <w:tmpl w:val="BDC6C83E"/>
    <w:lvl w:ilvl="0" w:tplc="A7FA9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IN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2807"/>
    <w:rsid w:val="00003CED"/>
    <w:rsid w:val="0000479F"/>
    <w:rsid w:val="00030A66"/>
    <w:rsid w:val="0004169B"/>
    <w:rsid w:val="00051590"/>
    <w:rsid w:val="00066058"/>
    <w:rsid w:val="00095DC2"/>
    <w:rsid w:val="00115A5E"/>
    <w:rsid w:val="00115F9E"/>
    <w:rsid w:val="00163B96"/>
    <w:rsid w:val="00193EFB"/>
    <w:rsid w:val="001A31D4"/>
    <w:rsid w:val="001A3410"/>
    <w:rsid w:val="001C3A27"/>
    <w:rsid w:val="001C4769"/>
    <w:rsid w:val="001F522A"/>
    <w:rsid w:val="002000F5"/>
    <w:rsid w:val="00201CFE"/>
    <w:rsid w:val="00215384"/>
    <w:rsid w:val="00216E97"/>
    <w:rsid w:val="00271984"/>
    <w:rsid w:val="0027346A"/>
    <w:rsid w:val="00273FFB"/>
    <w:rsid w:val="0027554B"/>
    <w:rsid w:val="00284F23"/>
    <w:rsid w:val="002E5071"/>
    <w:rsid w:val="00304204"/>
    <w:rsid w:val="00311509"/>
    <w:rsid w:val="00323895"/>
    <w:rsid w:val="00330119"/>
    <w:rsid w:val="0033336C"/>
    <w:rsid w:val="003608CF"/>
    <w:rsid w:val="003976E7"/>
    <w:rsid w:val="003B7900"/>
    <w:rsid w:val="003D4B2C"/>
    <w:rsid w:val="004023D0"/>
    <w:rsid w:val="00410074"/>
    <w:rsid w:val="00416907"/>
    <w:rsid w:val="00416CE0"/>
    <w:rsid w:val="00480EA7"/>
    <w:rsid w:val="004910AA"/>
    <w:rsid w:val="004A0710"/>
    <w:rsid w:val="004A2017"/>
    <w:rsid w:val="004B27CB"/>
    <w:rsid w:val="004B6895"/>
    <w:rsid w:val="004D16ED"/>
    <w:rsid w:val="004D3736"/>
    <w:rsid w:val="005101ED"/>
    <w:rsid w:val="005248AF"/>
    <w:rsid w:val="00525F42"/>
    <w:rsid w:val="005339AE"/>
    <w:rsid w:val="00545AA0"/>
    <w:rsid w:val="00551B23"/>
    <w:rsid w:val="005552F8"/>
    <w:rsid w:val="0058058E"/>
    <w:rsid w:val="00584E58"/>
    <w:rsid w:val="0059357A"/>
    <w:rsid w:val="005A1C28"/>
    <w:rsid w:val="005A2D3A"/>
    <w:rsid w:val="005B10FC"/>
    <w:rsid w:val="005B427D"/>
    <w:rsid w:val="005D499D"/>
    <w:rsid w:val="005E4A45"/>
    <w:rsid w:val="00605B28"/>
    <w:rsid w:val="00613F2C"/>
    <w:rsid w:val="00645A52"/>
    <w:rsid w:val="00655467"/>
    <w:rsid w:val="006719B6"/>
    <w:rsid w:val="00676472"/>
    <w:rsid w:val="0067765F"/>
    <w:rsid w:val="00685364"/>
    <w:rsid w:val="006C2BB3"/>
    <w:rsid w:val="006C42D3"/>
    <w:rsid w:val="006C7264"/>
    <w:rsid w:val="00705D35"/>
    <w:rsid w:val="00715987"/>
    <w:rsid w:val="007418D5"/>
    <w:rsid w:val="007D1A78"/>
    <w:rsid w:val="007E309C"/>
    <w:rsid w:val="007E6AAA"/>
    <w:rsid w:val="007F2A60"/>
    <w:rsid w:val="00801819"/>
    <w:rsid w:val="008468B3"/>
    <w:rsid w:val="00860124"/>
    <w:rsid w:val="0089691B"/>
    <w:rsid w:val="008A38A0"/>
    <w:rsid w:val="008C4B09"/>
    <w:rsid w:val="008D0F95"/>
    <w:rsid w:val="008F6846"/>
    <w:rsid w:val="00917DB0"/>
    <w:rsid w:val="00954F64"/>
    <w:rsid w:val="009772AE"/>
    <w:rsid w:val="00987611"/>
    <w:rsid w:val="009923F4"/>
    <w:rsid w:val="009B2AD1"/>
    <w:rsid w:val="009D0A64"/>
    <w:rsid w:val="009D478C"/>
    <w:rsid w:val="009F6F8C"/>
    <w:rsid w:val="00A25D12"/>
    <w:rsid w:val="00A95CF0"/>
    <w:rsid w:val="00AA01F0"/>
    <w:rsid w:val="00AC3667"/>
    <w:rsid w:val="00AC4A42"/>
    <w:rsid w:val="00B2205A"/>
    <w:rsid w:val="00B51F83"/>
    <w:rsid w:val="00BA02EF"/>
    <w:rsid w:val="00BE45E6"/>
    <w:rsid w:val="00C17E5F"/>
    <w:rsid w:val="00C22569"/>
    <w:rsid w:val="00C42DC5"/>
    <w:rsid w:val="00C57933"/>
    <w:rsid w:val="00C6464E"/>
    <w:rsid w:val="00C74A15"/>
    <w:rsid w:val="00C835A9"/>
    <w:rsid w:val="00C965F3"/>
    <w:rsid w:val="00CA0B25"/>
    <w:rsid w:val="00CA2AD1"/>
    <w:rsid w:val="00CA6437"/>
    <w:rsid w:val="00CC3DAF"/>
    <w:rsid w:val="00CD50B2"/>
    <w:rsid w:val="00CE6861"/>
    <w:rsid w:val="00D053BC"/>
    <w:rsid w:val="00D07F03"/>
    <w:rsid w:val="00D23046"/>
    <w:rsid w:val="00D54949"/>
    <w:rsid w:val="00D628FD"/>
    <w:rsid w:val="00D77D02"/>
    <w:rsid w:val="00DA1EA5"/>
    <w:rsid w:val="00DA2B21"/>
    <w:rsid w:val="00DD42B4"/>
    <w:rsid w:val="00E05425"/>
    <w:rsid w:val="00E2182F"/>
    <w:rsid w:val="00E363B1"/>
    <w:rsid w:val="00E44DE6"/>
    <w:rsid w:val="00E757C0"/>
    <w:rsid w:val="00E778FD"/>
    <w:rsid w:val="00E80E54"/>
    <w:rsid w:val="00E82807"/>
    <w:rsid w:val="00EA408B"/>
    <w:rsid w:val="00EE27FB"/>
    <w:rsid w:val="00EE3E67"/>
    <w:rsid w:val="00F16BE4"/>
    <w:rsid w:val="00F26C5E"/>
    <w:rsid w:val="00F370F5"/>
    <w:rsid w:val="00F47F52"/>
    <w:rsid w:val="00F7135A"/>
    <w:rsid w:val="00F71CB5"/>
    <w:rsid w:val="00F72E0A"/>
    <w:rsid w:val="00F76C6A"/>
    <w:rsid w:val="00FB4936"/>
    <w:rsid w:val="00FD3B28"/>
    <w:rsid w:val="00FE523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907"/>
    <w:rPr>
      <w:rFonts w:ascii="Calibri" w:hAnsi="Calibri"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6C2BB3"/>
    <w:pPr>
      <w:keepNext/>
      <w:outlineLvl w:val="0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qFormat/>
    <w:rsid w:val="006C2BB3"/>
    <w:pPr>
      <w:keepNext/>
      <w:jc w:val="center"/>
      <w:outlineLvl w:val="2"/>
    </w:pPr>
    <w:rPr>
      <w:rFonts w:ascii="Kruti Dev 010" w:hAnsi="Kruti Dev 010" w:cs="Times New Roman"/>
      <w:b/>
      <w:bCs/>
      <w:sz w:val="36"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6C2BB3"/>
    <w:pPr>
      <w:keepNext/>
      <w:jc w:val="center"/>
      <w:outlineLvl w:val="3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5">
    <w:name w:val="heading 5"/>
    <w:basedOn w:val="Normal"/>
    <w:next w:val="Normal"/>
    <w:qFormat/>
    <w:rsid w:val="006C2BB3"/>
    <w:pPr>
      <w:keepNext/>
      <w:jc w:val="both"/>
      <w:outlineLvl w:val="4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6">
    <w:name w:val="heading 6"/>
    <w:basedOn w:val="Normal"/>
    <w:next w:val="Normal"/>
    <w:qFormat/>
    <w:rsid w:val="00F76C6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2BB3"/>
    <w:pPr>
      <w:keepNext/>
      <w:jc w:val="both"/>
      <w:outlineLvl w:val="6"/>
    </w:pPr>
    <w:rPr>
      <w:rFonts w:ascii="Times New Roman" w:hAnsi="Times New Roman" w:cs="Times New Roman"/>
      <w:sz w:val="28"/>
      <w:szCs w:val="20"/>
      <w:lang w:val="en-US" w:eastAsia="en-US" w:bidi="ar-SA"/>
    </w:rPr>
  </w:style>
  <w:style w:type="paragraph" w:styleId="Heading8">
    <w:name w:val="heading 8"/>
    <w:basedOn w:val="Normal"/>
    <w:next w:val="Normal"/>
    <w:qFormat/>
    <w:rsid w:val="006C2BB3"/>
    <w:pPr>
      <w:keepNext/>
      <w:jc w:val="both"/>
      <w:outlineLvl w:val="7"/>
    </w:pPr>
    <w:rPr>
      <w:rFonts w:ascii="Times New Roman" w:hAnsi="Times New Roman" w:cs="Times New Roman"/>
      <w:b/>
      <w:bCs/>
      <w:szCs w:val="20"/>
      <w:lang w:val="en-US" w:eastAsia="en-US" w:bidi="ar-SA"/>
    </w:rPr>
  </w:style>
  <w:style w:type="paragraph" w:styleId="Heading9">
    <w:name w:val="heading 9"/>
    <w:basedOn w:val="Normal"/>
    <w:next w:val="Normal"/>
    <w:qFormat/>
    <w:rsid w:val="006C2BB3"/>
    <w:pPr>
      <w:keepNext/>
      <w:jc w:val="right"/>
      <w:outlineLvl w:val="8"/>
    </w:pPr>
    <w:rPr>
      <w:rFonts w:ascii="Times New Roman" w:hAnsi="Times New Roman" w:cs="Times New Roman"/>
      <w:b/>
      <w:bCs/>
      <w:sz w:val="22"/>
      <w:szCs w:val="20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5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590"/>
  </w:style>
  <w:style w:type="paragraph" w:styleId="Footer">
    <w:name w:val="footer"/>
    <w:basedOn w:val="Normal"/>
    <w:rsid w:val="0005159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C2BB3"/>
    <w:pPr>
      <w:jc w:val="center"/>
    </w:pPr>
    <w:rPr>
      <w:rFonts w:ascii="Times New Roman" w:hAnsi="Times New Roman" w:cs="Times New Roman"/>
      <w:b/>
      <w:bCs/>
      <w:sz w:val="28"/>
      <w:szCs w:val="20"/>
      <w:lang w:val="en-US" w:eastAsia="en-US" w:bidi="ar-SA"/>
    </w:rPr>
  </w:style>
  <w:style w:type="paragraph" w:styleId="BodyText">
    <w:name w:val="Body Text"/>
    <w:basedOn w:val="Normal"/>
    <w:rsid w:val="006C2BB3"/>
    <w:pPr>
      <w:jc w:val="both"/>
    </w:pPr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2">
    <w:name w:val="Body Text 2"/>
    <w:basedOn w:val="Normal"/>
    <w:rsid w:val="006C2BB3"/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3">
    <w:name w:val="Body Text 3"/>
    <w:basedOn w:val="Normal"/>
    <w:rsid w:val="006C2BB3"/>
    <w:rPr>
      <w:rFonts w:ascii="Kruti Dev 010" w:hAnsi="Kruti Dev 010" w:cs="Times New Roman"/>
      <w:b/>
      <w:bCs/>
      <w:sz w:val="36"/>
      <w:szCs w:val="20"/>
      <w:u w:val="single"/>
      <w:lang w:val="en-US" w:eastAsia="en-US" w:bidi="ar-SA"/>
    </w:rPr>
  </w:style>
  <w:style w:type="paragraph" w:styleId="NormalWeb">
    <w:name w:val="Normal (Web)"/>
    <w:basedOn w:val="Normal"/>
    <w:rsid w:val="00E2182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E2182F"/>
  </w:style>
  <w:style w:type="character" w:styleId="Hyperlink">
    <w:name w:val="Hyperlink"/>
    <w:basedOn w:val="DefaultParagraphFont"/>
    <w:rsid w:val="00FD3B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5CF0"/>
    <w:rPr>
      <w:rFonts w:ascii="Calibri" w:hAnsi="Calibri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TARGETS OF…………………………………………</vt:lpstr>
    </vt:vector>
  </TitlesOfParts>
  <Company>&lt;arabianhorse&gt;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TARGETS OF…………………………………………</dc:title>
  <dc:creator>Dr. Nain</dc:creator>
  <cp:lastModifiedBy>user-pc</cp:lastModifiedBy>
  <cp:revision>2</cp:revision>
  <cp:lastPrinted>2016-06-14T10:03:00Z</cp:lastPrinted>
  <dcterms:created xsi:type="dcterms:W3CDTF">2023-04-05T14:49:00Z</dcterms:created>
  <dcterms:modified xsi:type="dcterms:W3CDTF">2023-04-05T14:49:00Z</dcterms:modified>
</cp:coreProperties>
</file>